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C873A" w14:textId="77777777" w:rsidR="000C08C5" w:rsidRPr="00BE08A3" w:rsidRDefault="00B500B5" w:rsidP="002E3D84">
      <w:pPr>
        <w:jc w:val="center"/>
        <w:rPr>
          <w:rFonts w:ascii="Times New Roman" w:hAnsi="Times New Roman"/>
          <w:b/>
          <w:szCs w:val="24"/>
        </w:rPr>
      </w:pPr>
      <w:r w:rsidRPr="00BE08A3">
        <w:rPr>
          <w:rFonts w:ascii="Times New Roman" w:hAnsi="Times New Roman"/>
          <w:szCs w:val="24"/>
          <w:lang w:eastAsia="lt-LT"/>
        </w:rPr>
        <w:drawing>
          <wp:inline distT="0" distB="0" distL="0" distR="0" wp14:anchorId="48F380E9" wp14:editId="0F9A2EF1">
            <wp:extent cx="542925" cy="609600"/>
            <wp:effectExtent l="0" t="0" r="9525" b="0"/>
            <wp:docPr id="1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CB95A" w14:textId="77777777" w:rsidR="004D572C" w:rsidRPr="00BE08A3" w:rsidRDefault="004D572C" w:rsidP="002E3D84">
      <w:pPr>
        <w:tabs>
          <w:tab w:val="left" w:pos="1418"/>
        </w:tabs>
        <w:jc w:val="center"/>
        <w:rPr>
          <w:rFonts w:ascii="Times New Roman" w:hAnsi="Times New Roman"/>
          <w:b/>
          <w:szCs w:val="24"/>
        </w:rPr>
      </w:pPr>
      <w:r w:rsidRPr="00BE08A3">
        <w:rPr>
          <w:rFonts w:ascii="Times New Roman" w:hAnsi="Times New Roman"/>
          <w:b/>
          <w:szCs w:val="24"/>
        </w:rPr>
        <w:t>ŠAKIŲ RAJONO SAVIVALDYBĖS</w:t>
      </w:r>
    </w:p>
    <w:p w14:paraId="09BF8026" w14:textId="77777777" w:rsidR="004D572C" w:rsidRPr="00BE08A3" w:rsidRDefault="004D572C" w:rsidP="002E3D84">
      <w:pPr>
        <w:tabs>
          <w:tab w:val="left" w:pos="1418"/>
        </w:tabs>
        <w:jc w:val="center"/>
        <w:rPr>
          <w:rFonts w:ascii="Times New Roman" w:hAnsi="Times New Roman"/>
          <w:b/>
          <w:szCs w:val="24"/>
        </w:rPr>
      </w:pPr>
      <w:r w:rsidRPr="00BE08A3">
        <w:rPr>
          <w:rFonts w:ascii="Times New Roman" w:hAnsi="Times New Roman"/>
          <w:b/>
          <w:szCs w:val="24"/>
        </w:rPr>
        <w:t>ADMINISTRACIJA</w:t>
      </w:r>
    </w:p>
    <w:p w14:paraId="1F457B62" w14:textId="77777777" w:rsidR="00FE3566" w:rsidRPr="00BE08A3" w:rsidRDefault="00FE3566" w:rsidP="005A22DD">
      <w:pPr>
        <w:tabs>
          <w:tab w:val="left" w:pos="1418"/>
          <w:tab w:val="left" w:pos="6804"/>
        </w:tabs>
        <w:jc w:val="both"/>
        <w:rPr>
          <w:rFonts w:ascii="Times New Roman" w:hAnsi="Times New Roman"/>
          <w:szCs w:val="24"/>
        </w:rPr>
      </w:pPr>
    </w:p>
    <w:p w14:paraId="74797FA1" w14:textId="77777777" w:rsidR="00BE08A3" w:rsidRPr="00BE08A3" w:rsidRDefault="00BE08A3" w:rsidP="00DD17BB">
      <w:pPr>
        <w:tabs>
          <w:tab w:val="left" w:pos="1418"/>
          <w:tab w:val="left" w:pos="6804"/>
        </w:tabs>
        <w:spacing w:line="320" w:lineRule="exact"/>
        <w:jc w:val="both"/>
        <w:rPr>
          <w:rFonts w:ascii="Times New Roman" w:hAnsi="Times New Roman"/>
          <w:szCs w:val="24"/>
        </w:rPr>
      </w:pPr>
      <w:bookmarkStart w:id="0" w:name="_Hlk104359150"/>
      <w:r w:rsidRPr="00BE08A3">
        <w:rPr>
          <w:rFonts w:ascii="Times New Roman" w:hAnsi="Times New Roman"/>
          <w:szCs w:val="24"/>
        </w:rPr>
        <w:t xml:space="preserve">Pirkime dalyvaujantiems tiekėjams </w:t>
      </w:r>
      <w:r w:rsidRPr="00BE08A3">
        <w:rPr>
          <w:rFonts w:ascii="Times New Roman" w:hAnsi="Times New Roman"/>
          <w:szCs w:val="24"/>
        </w:rPr>
        <w:tab/>
        <w:t>2025-06-    Nr. VPR-</w:t>
      </w:r>
    </w:p>
    <w:p w14:paraId="74223693" w14:textId="77777777" w:rsidR="00BE08A3" w:rsidRPr="00BE08A3" w:rsidRDefault="00BE08A3" w:rsidP="00DD17BB">
      <w:pPr>
        <w:suppressAutoHyphens/>
        <w:spacing w:line="320" w:lineRule="exact"/>
        <w:ind w:firstLine="567"/>
        <w:jc w:val="both"/>
        <w:rPr>
          <w:rFonts w:ascii="Times New Roman" w:hAnsi="Times New Roman"/>
          <w:b/>
          <w:caps/>
          <w:szCs w:val="24"/>
        </w:rPr>
      </w:pPr>
    </w:p>
    <w:p w14:paraId="5F94A59A" w14:textId="77777777" w:rsidR="00BE08A3" w:rsidRPr="00BE08A3" w:rsidRDefault="00BE08A3" w:rsidP="00DD17BB">
      <w:pPr>
        <w:suppressAutoHyphens/>
        <w:jc w:val="both"/>
        <w:rPr>
          <w:rFonts w:ascii="Times New Roman" w:hAnsi="Times New Roman"/>
          <w:b/>
          <w:caps/>
          <w:szCs w:val="24"/>
        </w:rPr>
      </w:pPr>
      <w:r w:rsidRPr="00BE08A3">
        <w:rPr>
          <w:rFonts w:ascii="Times New Roman" w:hAnsi="Times New Roman"/>
          <w:b/>
          <w:caps/>
          <w:szCs w:val="24"/>
        </w:rPr>
        <w:t>DĖL VIEŠOJO PIRKIMO „</w:t>
      </w:r>
      <w:r w:rsidRPr="00BE08A3">
        <w:rPr>
          <w:rFonts w:cstheme="minorHAnsi"/>
          <w:b/>
          <w:bCs/>
          <w:caps/>
          <w:szCs w:val="24"/>
        </w:rPr>
        <w:t>SAULĖS ŠVIESOS ENERGIJOS ELEKTRINĖS (VAKARŲ G. 36A, GELGAUDIŠKIO M.) PROJEKTINIŲ PASIŪLYMŲ, TECHNINIO DARBO PROJEKTO PARENGIMO IR PROJEKTO VYKDYMO PRIEŽIŪROS PASLAUGŲ PIRKIMAS</w:t>
      </w:r>
      <w:r w:rsidRPr="00BE08A3">
        <w:rPr>
          <w:rFonts w:ascii="Times New Roman" w:hAnsi="Times New Roman"/>
          <w:b/>
          <w:caps/>
          <w:szCs w:val="24"/>
        </w:rPr>
        <w:t xml:space="preserve">“ PIRKIMO nr. </w:t>
      </w:r>
      <w:r w:rsidRPr="00BE08A3">
        <w:rPr>
          <w:b/>
          <w:szCs w:val="24"/>
        </w:rPr>
        <w:t>2758216</w:t>
      </w:r>
    </w:p>
    <w:p w14:paraId="64A1FD0E" w14:textId="77777777" w:rsidR="00BE08A3" w:rsidRPr="00BE08A3" w:rsidRDefault="00BE08A3" w:rsidP="00DD17BB">
      <w:pPr>
        <w:pStyle w:val="Pagrindinistekstas"/>
        <w:spacing w:after="0" w:line="320" w:lineRule="exact"/>
        <w:ind w:firstLine="567"/>
        <w:jc w:val="both"/>
        <w:rPr>
          <w:rFonts w:ascii="Times New Roman" w:hAnsi="Times New Roman"/>
          <w:szCs w:val="24"/>
        </w:rPr>
      </w:pPr>
    </w:p>
    <w:p w14:paraId="20B65E9C" w14:textId="5F758DF2" w:rsidR="00BE08A3" w:rsidRPr="00BE08A3" w:rsidRDefault="00BE08A3" w:rsidP="001F47DA">
      <w:pPr>
        <w:pStyle w:val="Pagrindinistekstas"/>
        <w:spacing w:after="0" w:line="400" w:lineRule="exact"/>
        <w:ind w:firstLine="567"/>
        <w:jc w:val="both"/>
        <w:rPr>
          <w:rFonts w:ascii="Times New Roman" w:hAnsi="Times New Roman"/>
          <w:color w:val="000000" w:themeColor="text1"/>
          <w:szCs w:val="24"/>
          <w:shd w:val="clear" w:color="auto" w:fill="FFFFFF"/>
        </w:rPr>
      </w:pPr>
      <w:r w:rsidRPr="00BE08A3">
        <w:rPr>
          <w:rFonts w:ascii="Times New Roman" w:hAnsi="Times New Roman"/>
          <w:color w:val="000000" w:themeColor="text1"/>
          <w:szCs w:val="24"/>
          <w:shd w:val="clear" w:color="auto" w:fill="FFFFFF"/>
        </w:rPr>
        <w:t xml:space="preserve">Šakių rajono savivaldybės administracijos </w:t>
      </w:r>
      <w:r w:rsidRPr="00BE08A3">
        <w:rPr>
          <w:rFonts w:ascii="Times New Roman" w:hAnsi="Times New Roman"/>
          <w:szCs w:val="24"/>
        </w:rPr>
        <w:t>Viešojo pirkimo komisija (toliau – Komisija) vykd</w:t>
      </w:r>
      <w:r w:rsidRPr="00BE08A3">
        <w:rPr>
          <w:rFonts w:ascii="Times New Roman" w:hAnsi="Times New Roman"/>
          <w:szCs w:val="24"/>
        </w:rPr>
        <w:t>o</w:t>
      </w:r>
      <w:r w:rsidRPr="00BE08A3">
        <w:rPr>
          <w:rFonts w:ascii="Times New Roman" w:hAnsi="Times New Roman"/>
          <w:szCs w:val="24"/>
        </w:rPr>
        <w:t xml:space="preserve"> atviro (tarptautinio) viešojo pirkimo</w:t>
      </w:r>
      <w:r w:rsidRPr="00BE08A3">
        <w:rPr>
          <w:rFonts w:ascii="Times New Roman" w:hAnsi="Times New Roman"/>
          <w:color w:val="000000" w:themeColor="text1"/>
          <w:szCs w:val="24"/>
        </w:rPr>
        <w:t xml:space="preserve"> </w:t>
      </w:r>
      <w:r w:rsidRPr="00BE08A3">
        <w:rPr>
          <w:rFonts w:ascii="Times New Roman" w:hAnsi="Times New Roman"/>
          <w:color w:val="000000" w:themeColor="text1"/>
          <w:szCs w:val="24"/>
          <w:shd w:val="clear" w:color="auto" w:fill="FFFFFF"/>
        </w:rPr>
        <w:t>„</w:t>
      </w:r>
      <w:r w:rsidRPr="00BE08A3">
        <w:rPr>
          <w:rFonts w:eastAsia="Calibri"/>
        </w:rPr>
        <w:t>Saulės šviesos energijos elektrinės (Vakarų g. 36A, Gelgaudiškio m.) projektinių pasiūlymų, techninio darbo projekto parengimo ir projekto vykdymo priežiūros paslaugų pirkimas</w:t>
      </w:r>
      <w:r w:rsidRPr="00BE08A3">
        <w:rPr>
          <w:rFonts w:ascii="Times New Roman" w:hAnsi="Times New Roman"/>
          <w:color w:val="000000" w:themeColor="text1"/>
          <w:szCs w:val="24"/>
          <w:shd w:val="clear" w:color="auto" w:fill="FFFFFF"/>
        </w:rPr>
        <w:t>“, pirkimo numeris 2758216 (toliau – Pirkimas), procedūras</w:t>
      </w:r>
      <w:r w:rsidRPr="00BE08A3">
        <w:rPr>
          <w:rFonts w:ascii="Times New Roman" w:hAnsi="Times New Roman"/>
          <w:color w:val="000000" w:themeColor="text1"/>
          <w:szCs w:val="24"/>
          <w:shd w:val="clear" w:color="auto" w:fill="FFFFFF"/>
        </w:rPr>
        <w:t>.</w:t>
      </w:r>
    </w:p>
    <w:p w14:paraId="1E9D38C9" w14:textId="6B848F3B" w:rsidR="00BE08A3" w:rsidRDefault="009D7B18" w:rsidP="001F47DA">
      <w:pPr>
        <w:pStyle w:val="Pagrindinistekstas"/>
        <w:spacing w:after="0" w:line="400" w:lineRule="exact"/>
        <w:ind w:firstLine="567"/>
        <w:jc w:val="both"/>
        <w:rPr>
          <w:bCs/>
        </w:rPr>
      </w:pPr>
      <w:r w:rsidRPr="00BE08A3">
        <w:rPr>
          <w:rFonts w:ascii="Times New Roman" w:hAnsi="Times New Roman"/>
          <w:szCs w:val="24"/>
        </w:rPr>
        <w:t>V</w:t>
      </w:r>
      <w:r w:rsidR="00131853" w:rsidRPr="00BE08A3">
        <w:rPr>
          <w:rFonts w:ascii="Times New Roman" w:hAnsi="Times New Roman"/>
          <w:szCs w:val="24"/>
        </w:rPr>
        <w:t xml:space="preserve">adovaudamasi </w:t>
      </w:r>
      <w:r w:rsidR="00DD17BB">
        <w:rPr>
          <w:bCs/>
        </w:rPr>
        <w:t>p</w:t>
      </w:r>
      <w:r w:rsidR="00BE08A3" w:rsidRPr="00724AB3">
        <w:rPr>
          <w:bCs/>
        </w:rPr>
        <w:t>irkimo dokumentų bendrųjų sąlygų 5.4. punktu</w:t>
      </w:r>
      <w:r w:rsidR="00BE08A3">
        <w:rPr>
          <w:bCs/>
        </w:rPr>
        <w:t xml:space="preserve"> </w:t>
      </w:r>
      <w:r w:rsidR="00DD17BB">
        <w:rPr>
          <w:rFonts w:ascii="Times New Roman" w:hAnsi="Times New Roman"/>
          <w:szCs w:val="24"/>
        </w:rPr>
        <w:t>P</w:t>
      </w:r>
      <w:r w:rsidR="007F158F" w:rsidRPr="00BE08A3">
        <w:rPr>
          <w:rFonts w:ascii="Times New Roman" w:hAnsi="Times New Roman"/>
          <w:szCs w:val="24"/>
        </w:rPr>
        <w:t xml:space="preserve">erkančioji organizacija </w:t>
      </w:r>
      <w:r w:rsidRPr="00BE08A3">
        <w:rPr>
          <w:rFonts w:ascii="Times New Roman" w:hAnsi="Times New Roman"/>
          <w:szCs w:val="24"/>
        </w:rPr>
        <w:t>savo iniciatyva patikslina</w:t>
      </w:r>
      <w:bookmarkEnd w:id="0"/>
      <w:r w:rsidR="00BE08A3">
        <w:rPr>
          <w:rFonts w:ascii="Times New Roman" w:hAnsi="Times New Roman"/>
          <w:szCs w:val="24"/>
        </w:rPr>
        <w:t xml:space="preserve"> </w:t>
      </w:r>
      <w:r w:rsidR="00DD17BB">
        <w:rPr>
          <w:bCs/>
        </w:rPr>
        <w:t>p</w:t>
      </w:r>
      <w:r w:rsidR="00BE08A3" w:rsidRPr="007A7B3C">
        <w:rPr>
          <w:bCs/>
        </w:rPr>
        <w:t xml:space="preserve">irkimo </w:t>
      </w:r>
      <w:r w:rsidR="00BE08A3">
        <w:rPr>
          <w:bCs/>
        </w:rPr>
        <w:t>dokumentų s</w:t>
      </w:r>
      <w:r w:rsidR="00BE08A3" w:rsidRPr="007A7B3C">
        <w:rPr>
          <w:bCs/>
        </w:rPr>
        <w:t>pecialiųjų sąlygų 2 pried</w:t>
      </w:r>
      <w:r w:rsidR="00C665E0">
        <w:rPr>
          <w:bCs/>
        </w:rPr>
        <w:t>ą</w:t>
      </w:r>
      <w:r w:rsidR="00BE08A3" w:rsidRPr="007A7B3C">
        <w:rPr>
          <w:bCs/>
        </w:rPr>
        <w:t xml:space="preserve"> „Techninė </w:t>
      </w:r>
      <w:r w:rsidR="00BE08A3">
        <w:rPr>
          <w:bCs/>
        </w:rPr>
        <w:t>užduotis</w:t>
      </w:r>
      <w:r w:rsidR="00BE08A3" w:rsidRPr="007A7B3C">
        <w:rPr>
          <w:bCs/>
        </w:rPr>
        <w:t>“</w:t>
      </w:r>
      <w:r w:rsidR="00BE08A3">
        <w:rPr>
          <w:bCs/>
        </w:rPr>
        <w:t xml:space="preserve"> 8.1 punkte nurodyt</w:t>
      </w:r>
      <w:r w:rsidR="00BE08A3">
        <w:rPr>
          <w:bCs/>
        </w:rPr>
        <w:t>as</w:t>
      </w:r>
      <w:r w:rsidR="00BE08A3">
        <w:rPr>
          <w:bCs/>
        </w:rPr>
        <w:t xml:space="preserve"> b</w:t>
      </w:r>
      <w:r w:rsidR="00BE08A3" w:rsidRPr="00863527">
        <w:rPr>
          <w:bCs/>
        </w:rPr>
        <w:t>ūtin</w:t>
      </w:r>
      <w:r w:rsidR="00BE08A3">
        <w:rPr>
          <w:bCs/>
        </w:rPr>
        <w:t>as</w:t>
      </w:r>
      <w:r w:rsidR="00BE08A3" w:rsidRPr="00863527">
        <w:rPr>
          <w:bCs/>
        </w:rPr>
        <w:t xml:space="preserve"> suprojektuoti dal</w:t>
      </w:r>
      <w:r w:rsidR="00BE08A3">
        <w:rPr>
          <w:bCs/>
        </w:rPr>
        <w:t>is</w:t>
      </w:r>
      <w:r w:rsidR="00BE08A3">
        <w:rPr>
          <w:bCs/>
        </w:rPr>
        <w:t xml:space="preserve"> papild</w:t>
      </w:r>
      <w:r w:rsidR="00E77B6B">
        <w:rPr>
          <w:bCs/>
        </w:rPr>
        <w:t>ydama</w:t>
      </w:r>
      <w:r w:rsidR="00BE08A3">
        <w:rPr>
          <w:bCs/>
        </w:rPr>
        <w:t xml:space="preserve"> 5 dalimi </w:t>
      </w:r>
      <w:r w:rsidR="00BE08A3" w:rsidRPr="000B6C3D">
        <w:rPr>
          <w:bCs/>
          <w:i/>
          <w:iCs/>
        </w:rPr>
        <w:t>„Suprojektuoti kelią patekimui į sklypą“</w:t>
      </w:r>
      <w:r w:rsidR="00BE08A3">
        <w:rPr>
          <w:bCs/>
        </w:rPr>
        <w:t xml:space="preserve"> ir 6 dalimi </w:t>
      </w:r>
      <w:r w:rsidR="00BE08A3" w:rsidRPr="000B6C3D">
        <w:rPr>
          <w:bCs/>
          <w:i/>
          <w:iCs/>
        </w:rPr>
        <w:t>„Projektuojamame sklype suprojektuoti melioracijos dalį“</w:t>
      </w:r>
      <w:r w:rsidR="00BE08A3">
        <w:rPr>
          <w:bCs/>
        </w:rPr>
        <w:t>.</w:t>
      </w:r>
    </w:p>
    <w:p w14:paraId="3F7D93E3" w14:textId="003DE612" w:rsidR="00E77B6B" w:rsidRDefault="00E77B6B" w:rsidP="001F47DA">
      <w:pPr>
        <w:pStyle w:val="Sraopastraipa"/>
        <w:tabs>
          <w:tab w:val="left" w:pos="709"/>
          <w:tab w:val="left" w:pos="993"/>
          <w:tab w:val="left" w:pos="1418"/>
        </w:tabs>
        <w:spacing w:line="400" w:lineRule="exact"/>
        <w:ind w:left="0"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Kadangi Perkančioji organizacija negali pateikti patikslintų pirkimo dokumentų ne vėliau kaip likus 6 dienoms iki pasiūlymų pateikimo termino pabaigos,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vadovaujantis pirkimo dokumentų bendrųjų sąlygų 5.4 punktu nukeliamas pasiūlymų pateikimo terminas </w:t>
      </w:r>
      <w:r>
        <w:rPr>
          <w:bCs/>
        </w:rPr>
        <w:t xml:space="preserve">iš </w:t>
      </w:r>
      <w:bookmarkStart w:id="1" w:name="_Hlk192759456"/>
      <w:bookmarkStart w:id="2" w:name="_Hlk192765530"/>
      <w:r>
        <w:rPr>
          <w:bCs/>
        </w:rPr>
        <w:t xml:space="preserve">2025 m. birželio 26 d. 9:00 val. į </w:t>
      </w:r>
      <w:r>
        <w:rPr>
          <w:b/>
        </w:rPr>
        <w:t>2025 m. liepos 4 d. 9:00 val.</w:t>
      </w:r>
      <w:r>
        <w:rPr>
          <w:bCs/>
        </w:rPr>
        <w:t>,</w:t>
      </w:r>
      <w:bookmarkEnd w:id="1"/>
      <w:r>
        <w:rPr>
          <w:bCs/>
        </w:rPr>
        <w:t xml:space="preserve"> o konkurso posėdžio, kuriame bus susipažįstama su elektroninėmis priemonėmis gautais pasiūlymais datą ir laiką pakeisti iš </w:t>
      </w:r>
      <w:bookmarkStart w:id="3" w:name="_Hlk192759471"/>
      <w:r>
        <w:rPr>
          <w:bCs/>
        </w:rPr>
        <w:t xml:space="preserve">2025 m. birželio 26 d. 9:30 val. į </w:t>
      </w:r>
      <w:r>
        <w:rPr>
          <w:b/>
        </w:rPr>
        <w:t>2025 m. liepos 4 d. 9:30 val.</w:t>
      </w:r>
      <w:bookmarkEnd w:id="2"/>
      <w:bookmarkEnd w:id="3"/>
    </w:p>
    <w:p w14:paraId="4F9F3FD5" w14:textId="77777777" w:rsidR="00E77B6B" w:rsidRDefault="00E77B6B" w:rsidP="001F47DA">
      <w:pPr>
        <w:pStyle w:val="Sraopastraipa"/>
        <w:tabs>
          <w:tab w:val="left" w:pos="709"/>
          <w:tab w:val="left" w:pos="993"/>
          <w:tab w:val="left" w:pos="1418"/>
        </w:tabs>
        <w:spacing w:line="400" w:lineRule="exact"/>
        <w:ind w:left="0"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Dėl šio pakeitimo bus paskelbtas skelbimas, susijęs su pakeitimu ar papildoma informacija.</w:t>
      </w:r>
    </w:p>
    <w:p w14:paraId="2B60BC73" w14:textId="77777777" w:rsidR="00E77B6B" w:rsidRDefault="00E77B6B" w:rsidP="001F47DA">
      <w:pPr>
        <w:pStyle w:val="Sraopastraipa"/>
        <w:tabs>
          <w:tab w:val="left" w:pos="709"/>
          <w:tab w:val="left" w:pos="993"/>
          <w:tab w:val="left" w:pos="1418"/>
        </w:tabs>
        <w:spacing w:line="400" w:lineRule="exact"/>
        <w:ind w:left="0" w:firstLine="567"/>
        <w:jc w:val="both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  <w:u w:val="single"/>
        </w:rPr>
        <w:t>Tiekėjai teikdami pasiūlymą privalo vadovautis patikslintais pirkimo dokumentais.</w:t>
      </w:r>
    </w:p>
    <w:p w14:paraId="74252753" w14:textId="05ACC6FB" w:rsidR="007F158F" w:rsidRPr="00BE08A3" w:rsidRDefault="007F158F" w:rsidP="001F47DA">
      <w:pPr>
        <w:tabs>
          <w:tab w:val="left" w:pos="709"/>
        </w:tabs>
        <w:spacing w:line="400" w:lineRule="exact"/>
        <w:ind w:firstLine="567"/>
        <w:jc w:val="both"/>
        <w:rPr>
          <w:rFonts w:ascii="Times New Roman" w:hAnsi="Times New Roman"/>
          <w:szCs w:val="24"/>
        </w:rPr>
      </w:pPr>
    </w:p>
    <w:p w14:paraId="55BAD4F9" w14:textId="50628F37" w:rsidR="005A0FC7" w:rsidRPr="00BE08A3" w:rsidRDefault="007F158F" w:rsidP="001F47DA">
      <w:pPr>
        <w:tabs>
          <w:tab w:val="left" w:pos="709"/>
        </w:tabs>
        <w:spacing w:line="400" w:lineRule="exact"/>
        <w:ind w:firstLine="567"/>
        <w:jc w:val="both"/>
        <w:rPr>
          <w:rFonts w:ascii="Times New Roman" w:hAnsi="Times New Roman"/>
          <w:szCs w:val="24"/>
        </w:rPr>
      </w:pPr>
      <w:r w:rsidRPr="00BE08A3">
        <w:rPr>
          <w:rFonts w:ascii="Times New Roman" w:hAnsi="Times New Roman"/>
          <w:szCs w:val="24"/>
        </w:rPr>
        <w:tab/>
      </w:r>
      <w:r w:rsidR="00D93526" w:rsidRPr="00BE08A3">
        <w:rPr>
          <w:rFonts w:ascii="Times New Roman" w:hAnsi="Times New Roman"/>
          <w:szCs w:val="24"/>
        </w:rPr>
        <w:t>PRIDEDAMA:</w:t>
      </w:r>
    </w:p>
    <w:p w14:paraId="619E7C52" w14:textId="62FDF93D" w:rsidR="00E20555" w:rsidRDefault="00D93526" w:rsidP="000E1159">
      <w:pPr>
        <w:pStyle w:val="Sraopastraipa"/>
        <w:numPr>
          <w:ilvl w:val="0"/>
          <w:numId w:val="2"/>
        </w:numPr>
        <w:tabs>
          <w:tab w:val="left" w:pos="709"/>
        </w:tabs>
        <w:spacing w:line="400" w:lineRule="exact"/>
        <w:ind w:left="0" w:firstLine="567"/>
        <w:jc w:val="both"/>
        <w:rPr>
          <w:rFonts w:ascii="Times New Roman" w:hAnsi="Times New Roman"/>
          <w:szCs w:val="24"/>
        </w:rPr>
      </w:pPr>
      <w:r w:rsidRPr="00BE08A3">
        <w:rPr>
          <w:rFonts w:ascii="Times New Roman" w:hAnsi="Times New Roman"/>
          <w:szCs w:val="24"/>
        </w:rPr>
        <w:t>S</w:t>
      </w:r>
      <w:r w:rsidR="009D7B18" w:rsidRPr="00BE08A3">
        <w:rPr>
          <w:rFonts w:ascii="Times New Roman" w:hAnsi="Times New Roman"/>
          <w:szCs w:val="24"/>
        </w:rPr>
        <w:t>pecialiųjų sąlygų</w:t>
      </w:r>
      <w:r w:rsidRPr="00BE08A3">
        <w:rPr>
          <w:rFonts w:ascii="Times New Roman" w:hAnsi="Times New Roman"/>
          <w:szCs w:val="24"/>
        </w:rPr>
        <w:t xml:space="preserve"> 2 priedas „</w:t>
      </w:r>
      <w:r w:rsidR="00B80CD8" w:rsidRPr="00B80CD8">
        <w:rPr>
          <w:rFonts w:ascii="Times New Roman" w:hAnsi="Times New Roman"/>
          <w:szCs w:val="24"/>
        </w:rPr>
        <w:t>Techninė užduotis (Techninė specifikacija)</w:t>
      </w:r>
      <w:r w:rsidR="00B80CD8">
        <w:rPr>
          <w:rFonts w:ascii="Times New Roman" w:hAnsi="Times New Roman"/>
          <w:szCs w:val="24"/>
        </w:rPr>
        <w:t>“</w:t>
      </w:r>
      <w:r w:rsidR="00B80CD8" w:rsidRPr="00B80CD8">
        <w:rPr>
          <w:rFonts w:ascii="Times New Roman" w:hAnsi="Times New Roman"/>
          <w:szCs w:val="24"/>
        </w:rPr>
        <w:t xml:space="preserve"> (06.20)</w:t>
      </w:r>
      <w:r w:rsidR="00B80CD8">
        <w:rPr>
          <w:rFonts w:ascii="Times New Roman" w:hAnsi="Times New Roman"/>
          <w:szCs w:val="24"/>
        </w:rPr>
        <w:t>.</w:t>
      </w:r>
    </w:p>
    <w:p w14:paraId="444F7DDD" w14:textId="77777777" w:rsidR="001F47DA" w:rsidRPr="001F47DA" w:rsidRDefault="001F47DA" w:rsidP="001F47DA">
      <w:pPr>
        <w:pStyle w:val="Sraopastraipa"/>
        <w:tabs>
          <w:tab w:val="left" w:pos="709"/>
        </w:tabs>
        <w:spacing w:line="360" w:lineRule="auto"/>
        <w:ind w:left="567"/>
        <w:jc w:val="both"/>
        <w:rPr>
          <w:rFonts w:ascii="Times New Roman" w:hAnsi="Times New Roman"/>
          <w:szCs w:val="24"/>
        </w:rPr>
      </w:pPr>
    </w:p>
    <w:p w14:paraId="7AD3EC85" w14:textId="2DEDEC69" w:rsidR="00E20555" w:rsidRPr="00BE08A3" w:rsidRDefault="00CA78EC" w:rsidP="00DD17BB">
      <w:pPr>
        <w:spacing w:line="360" w:lineRule="auto"/>
        <w:rPr>
          <w:rFonts w:ascii="Times New Roman" w:hAnsi="Times New Roman"/>
          <w:szCs w:val="24"/>
        </w:rPr>
      </w:pPr>
      <w:r w:rsidRPr="00BE08A3">
        <w:rPr>
          <w:rFonts w:ascii="Times New Roman" w:hAnsi="Times New Roman"/>
          <w:szCs w:val="24"/>
        </w:rPr>
        <w:t>K</w:t>
      </w:r>
      <w:r w:rsidR="00A148F4" w:rsidRPr="00BE08A3">
        <w:rPr>
          <w:rFonts w:ascii="Times New Roman" w:hAnsi="Times New Roman"/>
          <w:szCs w:val="24"/>
        </w:rPr>
        <w:t>omisijos pirminink</w:t>
      </w:r>
      <w:r w:rsidR="00C7342E" w:rsidRPr="00BE08A3">
        <w:rPr>
          <w:rFonts w:ascii="Times New Roman" w:hAnsi="Times New Roman"/>
          <w:szCs w:val="24"/>
        </w:rPr>
        <w:t>ė</w:t>
      </w:r>
      <w:r w:rsidR="004811F2" w:rsidRPr="00BE08A3">
        <w:rPr>
          <w:rFonts w:ascii="Times New Roman" w:hAnsi="Times New Roman"/>
          <w:szCs w:val="24"/>
        </w:rPr>
        <w:tab/>
      </w:r>
      <w:r w:rsidR="004811F2" w:rsidRPr="00BE08A3">
        <w:rPr>
          <w:rFonts w:ascii="Times New Roman" w:hAnsi="Times New Roman"/>
          <w:szCs w:val="24"/>
        </w:rPr>
        <w:tab/>
        <w:t xml:space="preserve">       </w:t>
      </w:r>
      <w:r w:rsidR="00C7342E" w:rsidRPr="00BE08A3">
        <w:rPr>
          <w:rFonts w:ascii="Times New Roman" w:hAnsi="Times New Roman"/>
          <w:szCs w:val="24"/>
        </w:rPr>
        <w:t xml:space="preserve">    </w:t>
      </w:r>
      <w:r w:rsidR="003A02D7" w:rsidRPr="00BE08A3">
        <w:rPr>
          <w:rFonts w:ascii="Times New Roman" w:hAnsi="Times New Roman"/>
          <w:szCs w:val="24"/>
        </w:rPr>
        <w:t xml:space="preserve"> </w:t>
      </w:r>
      <w:r w:rsidRPr="00BE08A3">
        <w:rPr>
          <w:rFonts w:ascii="Times New Roman" w:hAnsi="Times New Roman"/>
          <w:szCs w:val="24"/>
        </w:rPr>
        <w:t xml:space="preserve">                   </w:t>
      </w:r>
      <w:r w:rsidR="00025E57" w:rsidRPr="00BE08A3">
        <w:rPr>
          <w:rFonts w:ascii="Times New Roman" w:hAnsi="Times New Roman"/>
          <w:szCs w:val="24"/>
        </w:rPr>
        <w:t xml:space="preserve">Jūratė </w:t>
      </w:r>
      <w:proofErr w:type="spellStart"/>
      <w:r w:rsidR="00025E57" w:rsidRPr="00BE08A3">
        <w:rPr>
          <w:rFonts w:ascii="Times New Roman" w:hAnsi="Times New Roman"/>
          <w:szCs w:val="24"/>
        </w:rPr>
        <w:t>Šneideraitienė</w:t>
      </w:r>
      <w:proofErr w:type="spellEnd"/>
    </w:p>
    <w:p w14:paraId="694008C4" w14:textId="77777777" w:rsidR="00BE08A3" w:rsidRPr="0012173B" w:rsidRDefault="00BE08A3" w:rsidP="00DD17BB">
      <w:pPr>
        <w:spacing w:line="320" w:lineRule="exact"/>
        <w:rPr>
          <w:rFonts w:ascii="Times New Roman" w:hAnsi="Times New Roman"/>
          <w:szCs w:val="24"/>
        </w:rPr>
      </w:pPr>
    </w:p>
    <w:p w14:paraId="69AFDAA6" w14:textId="310FCC88" w:rsidR="00BC55CE" w:rsidRPr="00BE08A3" w:rsidRDefault="00BE08A3" w:rsidP="00DD17BB">
      <w:pPr>
        <w:pStyle w:val="Sraopastraipa"/>
        <w:tabs>
          <w:tab w:val="left" w:pos="284"/>
        </w:tabs>
        <w:spacing w:line="320" w:lineRule="exact"/>
        <w:ind w:left="0"/>
        <w:jc w:val="both"/>
        <w:rPr>
          <w:rFonts w:ascii="Times New Roman" w:hAnsi="Times New Roman"/>
          <w:szCs w:val="24"/>
          <w:lang w:val="es-ES" w:eastAsia="lt-LT"/>
        </w:rPr>
      </w:pPr>
      <w:r w:rsidRPr="001865A1">
        <w:rPr>
          <w:rFonts w:ascii="Times New Roman" w:hAnsi="Times New Roman"/>
          <w:szCs w:val="24"/>
        </w:rPr>
        <w:t>M. Banevi</w:t>
      </w:r>
      <w:r w:rsidRPr="001865A1">
        <w:rPr>
          <w:rFonts w:ascii="Times New Roman" w:hAnsi="Times New Roman" w:hint="eastAsia"/>
          <w:szCs w:val="24"/>
        </w:rPr>
        <w:t>č</w:t>
      </w:r>
      <w:r w:rsidRPr="001865A1">
        <w:rPr>
          <w:rFonts w:ascii="Times New Roman" w:hAnsi="Times New Roman"/>
          <w:szCs w:val="24"/>
        </w:rPr>
        <w:t>ien</w:t>
      </w:r>
      <w:r w:rsidRPr="001865A1">
        <w:rPr>
          <w:rFonts w:ascii="Times New Roman" w:hAnsi="Times New Roman" w:hint="eastAsia"/>
          <w:szCs w:val="24"/>
        </w:rPr>
        <w:t>ė</w:t>
      </w:r>
      <w:r w:rsidRPr="001865A1">
        <w:rPr>
          <w:rFonts w:ascii="Times New Roman" w:hAnsi="Times New Roman"/>
          <w:szCs w:val="24"/>
        </w:rPr>
        <w:t>, tel. +370 345 66137, el. paštas migle.baneviciene@sakiai.lt</w:t>
      </w:r>
    </w:p>
    <w:sectPr w:rsidR="00BC55CE" w:rsidRPr="00BE08A3" w:rsidSect="00891BD7">
      <w:headerReference w:type="default" r:id="rId9"/>
      <w:footerReference w:type="default" r:id="rId10"/>
      <w:pgSz w:w="11907" w:h="16840" w:code="9"/>
      <w:pgMar w:top="426" w:right="1134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AD185" w14:textId="77777777" w:rsidR="000E1159" w:rsidRDefault="000E1159">
      <w:r>
        <w:separator/>
      </w:r>
    </w:p>
  </w:endnote>
  <w:endnote w:type="continuationSeparator" w:id="0">
    <w:p w14:paraId="32B96AEC" w14:textId="77777777" w:rsidR="000E1159" w:rsidRDefault="000E1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07" w:usb1="00000000" w:usb2="00000000" w:usb3="00000000" w:csb0="00000085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7EE0B" w14:textId="77777777" w:rsidR="00D2229D" w:rsidRDefault="00D2229D" w:rsidP="008A2B5D">
    <w:pPr>
      <w:pStyle w:val="Porat"/>
      <w:tabs>
        <w:tab w:val="clear" w:pos="4320"/>
        <w:tab w:val="clear" w:pos="8640"/>
      </w:tabs>
      <w:jc w:val="right"/>
      <w:rPr>
        <w:sz w:val="8"/>
      </w:rPr>
    </w:pPr>
  </w:p>
  <w:p w14:paraId="786E0B12" w14:textId="77777777" w:rsidR="00BE08A3" w:rsidRDefault="00BE08A3" w:rsidP="00BE08A3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>
      <w:rPr>
        <w:rFonts w:ascii="Times New Roman" w:hAnsi="Times New Roman"/>
        <w:sz w:val="16"/>
      </w:rPr>
      <w:t>Biudžetinė</w:t>
    </w:r>
    <w:proofErr w:type="spellEnd"/>
    <w:r>
      <w:rPr>
        <w:rFonts w:ascii="Times New Roman" w:hAnsi="Times New Roman"/>
        <w:sz w:val="16"/>
      </w:rPr>
      <w:t xml:space="preserve"> </w:t>
    </w:r>
    <w:proofErr w:type="spellStart"/>
    <w:r>
      <w:rPr>
        <w:rFonts w:ascii="Times New Roman" w:hAnsi="Times New Roman"/>
        <w:sz w:val="16"/>
      </w:rPr>
      <w:t>įstaiga</w:t>
    </w:r>
    <w:proofErr w:type="spellEnd"/>
    <w:r>
      <w:rPr>
        <w:rFonts w:ascii="Times New Roman" w:hAnsi="Times New Roman"/>
        <w:sz w:val="16"/>
      </w:rPr>
      <w:t xml:space="preserve">. </w:t>
    </w:r>
    <w:proofErr w:type="spellStart"/>
    <w:r w:rsidRPr="00A91352">
      <w:rPr>
        <w:rFonts w:ascii="Times New Roman" w:hAnsi="Times New Roman"/>
        <w:sz w:val="16"/>
        <w:lang w:val="de-DE"/>
      </w:rPr>
      <w:t>Bažnyčios</w:t>
    </w:r>
    <w:proofErr w:type="spellEnd"/>
    <w:r w:rsidRPr="00A91352">
      <w:rPr>
        <w:rFonts w:ascii="Times New Roman" w:hAnsi="Times New Roman"/>
        <w:sz w:val="16"/>
        <w:lang w:val="de-DE"/>
      </w:rPr>
      <w:t xml:space="preserve"> g. </w:t>
    </w:r>
    <w:r>
      <w:rPr>
        <w:rFonts w:ascii="Times New Roman" w:hAnsi="Times New Roman"/>
        <w:sz w:val="16"/>
        <w:lang w:val="de-DE"/>
      </w:rPr>
      <w:t xml:space="preserve">4, LT-71115 </w:t>
    </w:r>
    <w:proofErr w:type="spellStart"/>
    <w:r>
      <w:rPr>
        <w:rFonts w:ascii="Times New Roman" w:hAnsi="Times New Roman"/>
        <w:sz w:val="16"/>
        <w:lang w:val="de-DE"/>
      </w:rPr>
      <w:t>Šakiai</w:t>
    </w:r>
    <w:proofErr w:type="spellEnd"/>
    <w:r>
      <w:rPr>
        <w:rFonts w:ascii="Times New Roman" w:hAnsi="Times New Roman"/>
        <w:sz w:val="16"/>
        <w:lang w:val="de-DE"/>
      </w:rPr>
      <w:t xml:space="preserve">; tel. </w:t>
    </w:r>
    <w:r w:rsidRPr="00A91352">
      <w:rPr>
        <w:rFonts w:ascii="Times New Roman" w:hAnsi="Times New Roman"/>
        <w:sz w:val="16"/>
        <w:lang w:val="de-DE"/>
      </w:rPr>
      <w:t xml:space="preserve"> </w:t>
    </w:r>
    <w:r w:rsidRPr="00AA3A02">
      <w:rPr>
        <w:rFonts w:ascii="Times New Roman" w:hAnsi="Times New Roman"/>
        <w:sz w:val="16"/>
        <w:lang w:val="de-DE"/>
      </w:rPr>
      <w:t>(+370 345) 60 750</w:t>
    </w:r>
    <w:r>
      <w:rPr>
        <w:rFonts w:ascii="Times New Roman" w:hAnsi="Times New Roman"/>
        <w:sz w:val="16"/>
        <w:lang w:val="de-DE"/>
      </w:rPr>
      <w:t>,</w:t>
    </w:r>
  </w:p>
  <w:p w14:paraId="30ABB903" w14:textId="77777777" w:rsidR="00BE08A3" w:rsidRDefault="00BE08A3" w:rsidP="00BE08A3">
    <w:pPr>
      <w:pStyle w:val="Porat"/>
      <w:pBdr>
        <w:top w:val="single" w:sz="12" w:space="2" w:color="auto"/>
      </w:pBdr>
      <w:tabs>
        <w:tab w:val="left" w:pos="9072"/>
      </w:tabs>
      <w:jc w:val="center"/>
      <w:rPr>
        <w:rFonts w:ascii="Times New Roman" w:hAnsi="Times New Roman"/>
        <w:sz w:val="16"/>
        <w:lang w:val="lt-LT"/>
      </w:rPr>
    </w:pPr>
    <w:proofErr w:type="spellStart"/>
    <w:r>
      <w:rPr>
        <w:rFonts w:ascii="Times New Roman" w:hAnsi="Times New Roman"/>
        <w:sz w:val="16"/>
        <w:lang w:val="de-DE"/>
      </w:rPr>
      <w:t>el</w:t>
    </w:r>
    <w:proofErr w:type="spellEnd"/>
    <w:r>
      <w:rPr>
        <w:rFonts w:ascii="Times New Roman" w:hAnsi="Times New Roman"/>
        <w:sz w:val="16"/>
        <w:lang w:val="de-DE"/>
      </w:rPr>
      <w:t xml:space="preserve">. p. </w:t>
    </w:r>
    <w:proofErr w:type="spellStart"/>
    <w:r w:rsidRPr="00A91352">
      <w:rPr>
        <w:rFonts w:ascii="Times New Roman" w:hAnsi="Times New Roman"/>
        <w:sz w:val="16"/>
        <w:lang w:val="de-DE"/>
      </w:rPr>
      <w:t>sav</w:t>
    </w:r>
    <w:r>
      <w:rPr>
        <w:rFonts w:ascii="Times New Roman" w:hAnsi="Times New Roman"/>
        <w:sz w:val="16"/>
        <w:lang w:val="de-DE"/>
      </w:rPr>
      <w:t>ivaldybe@sakiai</w:t>
    </w:r>
    <w:r w:rsidRPr="00A91352">
      <w:rPr>
        <w:rFonts w:ascii="Times New Roman" w:hAnsi="Times New Roman"/>
        <w:sz w:val="16"/>
        <w:lang w:val="de-DE"/>
      </w:rPr>
      <w:t>.lt</w:t>
    </w:r>
    <w:proofErr w:type="spellEnd"/>
    <w:r w:rsidRPr="00A91352">
      <w:rPr>
        <w:rFonts w:ascii="Times New Roman" w:hAnsi="Times New Roman"/>
        <w:sz w:val="16"/>
        <w:lang w:val="de-DE"/>
      </w:rPr>
      <w:t xml:space="preserve">; </w:t>
    </w:r>
    <w:r w:rsidRPr="00036E53">
      <w:rPr>
        <w:rFonts w:ascii="Times New Roman" w:hAnsi="Times New Roman"/>
        <w:sz w:val="16"/>
        <w:lang w:val="de-DE"/>
      </w:rPr>
      <w:t>http://www</w:t>
    </w:r>
    <w:r w:rsidRPr="00036E53">
      <w:rPr>
        <w:rFonts w:ascii="Times New Roman" w:hAnsi="Times New Roman"/>
        <w:sz w:val="16"/>
        <w:lang w:val="lt-LT"/>
      </w:rPr>
      <w:t>.</w:t>
    </w:r>
    <w:proofErr w:type="spellStart"/>
    <w:r w:rsidRPr="00036E53">
      <w:rPr>
        <w:rFonts w:ascii="Times New Roman" w:hAnsi="Times New Roman"/>
        <w:sz w:val="16"/>
        <w:lang w:val="lt-LT"/>
      </w:rPr>
      <w:t>sakiai.lt</w:t>
    </w:r>
    <w:proofErr w:type="spellEnd"/>
  </w:p>
  <w:p w14:paraId="46E56B27" w14:textId="77777777" w:rsidR="00BE08A3" w:rsidRPr="008614B0" w:rsidRDefault="00BE08A3" w:rsidP="00BE08A3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 w:rsidRPr="00A91352">
      <w:rPr>
        <w:rFonts w:ascii="Times New Roman" w:hAnsi="Times New Roman"/>
        <w:sz w:val="16"/>
        <w:lang w:val="de-DE"/>
      </w:rPr>
      <w:t>Duomenys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kaupiami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ir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saugomi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Juridini</w:t>
    </w:r>
    <w:proofErr w:type="spellEnd"/>
    <w:r>
      <w:rPr>
        <w:rFonts w:ascii="Times New Roman" w:hAnsi="Times New Roman"/>
        <w:sz w:val="16"/>
        <w:lang w:val="lt-LT"/>
      </w:rPr>
      <w:t xml:space="preserve">ų asmenų registre, </w:t>
    </w:r>
    <w:proofErr w:type="spellStart"/>
    <w:r>
      <w:rPr>
        <w:rFonts w:ascii="Times New Roman" w:hAnsi="Times New Roman"/>
        <w:sz w:val="16"/>
        <w:lang w:val="de-DE"/>
      </w:rPr>
      <w:t>kodas</w:t>
    </w:r>
    <w:proofErr w:type="spellEnd"/>
    <w:r>
      <w:rPr>
        <w:rFonts w:ascii="Times New Roman" w:hAnsi="Times New Roman"/>
        <w:sz w:val="16"/>
        <w:lang w:val="de-DE"/>
      </w:rPr>
      <w:t xml:space="preserve"> 188772814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BAA78" w14:textId="77777777" w:rsidR="000E1159" w:rsidRDefault="000E1159">
      <w:r>
        <w:separator/>
      </w:r>
    </w:p>
  </w:footnote>
  <w:footnote w:type="continuationSeparator" w:id="0">
    <w:p w14:paraId="57B6D6B3" w14:textId="77777777" w:rsidR="000E1159" w:rsidRDefault="000E1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80E68" w14:textId="077177EE" w:rsidR="00D2229D" w:rsidRPr="00A23A9F" w:rsidRDefault="00A23A9F">
    <w:pPr>
      <w:rPr>
        <w:b/>
        <w:bCs/>
      </w:rPr>
    </w:pPr>
    <w:r>
      <w:tab/>
    </w:r>
    <w:r>
      <w:tab/>
    </w:r>
    <w:r>
      <w:tab/>
    </w:r>
    <w:r>
      <w:tab/>
    </w:r>
    <w:r w:rsidR="00D2229D" w:rsidRPr="00A23A9F"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FD52E7"/>
    <w:multiLevelType w:val="hybridMultilevel"/>
    <w:tmpl w:val="D7383C9E"/>
    <w:lvl w:ilvl="0" w:tplc="F9804D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96D0B68"/>
    <w:multiLevelType w:val="multilevel"/>
    <w:tmpl w:val="9392EAF4"/>
    <w:lvl w:ilvl="0">
      <w:start w:val="1"/>
      <w:numFmt w:val="upperRoman"/>
      <w:pStyle w:val="Antrat1"/>
      <w:lvlText w:val="%1."/>
      <w:lvlJc w:val="right"/>
      <w:pPr>
        <w:ind w:left="3132" w:hanging="432"/>
      </w:pPr>
      <w:rPr>
        <w:rFonts w:hint="default"/>
        <w:b/>
        <w:bCs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firstLine="720"/>
      </w:pPr>
      <w:rPr>
        <w:rFonts w:ascii="Times New Roman" w:eastAsia="Times New Roman" w:hAnsi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81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B0"/>
    <w:rsid w:val="0000232D"/>
    <w:rsid w:val="000130AA"/>
    <w:rsid w:val="00021717"/>
    <w:rsid w:val="000251F4"/>
    <w:rsid w:val="00025E57"/>
    <w:rsid w:val="0002613E"/>
    <w:rsid w:val="00032C2D"/>
    <w:rsid w:val="00034954"/>
    <w:rsid w:val="00036E53"/>
    <w:rsid w:val="0003784E"/>
    <w:rsid w:val="00040CD2"/>
    <w:rsid w:val="0005024B"/>
    <w:rsid w:val="000531F7"/>
    <w:rsid w:val="000603AC"/>
    <w:rsid w:val="00063E91"/>
    <w:rsid w:val="00074A41"/>
    <w:rsid w:val="000751C8"/>
    <w:rsid w:val="00075807"/>
    <w:rsid w:val="00077739"/>
    <w:rsid w:val="00082302"/>
    <w:rsid w:val="00084A23"/>
    <w:rsid w:val="00084CEF"/>
    <w:rsid w:val="00096ADF"/>
    <w:rsid w:val="000A6FBD"/>
    <w:rsid w:val="000B4D2B"/>
    <w:rsid w:val="000B7EC8"/>
    <w:rsid w:val="000C08C5"/>
    <w:rsid w:val="000C3D6A"/>
    <w:rsid w:val="000C493A"/>
    <w:rsid w:val="000C57F6"/>
    <w:rsid w:val="000D0636"/>
    <w:rsid w:val="000D1717"/>
    <w:rsid w:val="000D1D25"/>
    <w:rsid w:val="000D244C"/>
    <w:rsid w:val="000D6E84"/>
    <w:rsid w:val="000E1159"/>
    <w:rsid w:val="000E2811"/>
    <w:rsid w:val="001026DA"/>
    <w:rsid w:val="001037C7"/>
    <w:rsid w:val="0010534D"/>
    <w:rsid w:val="00106CBC"/>
    <w:rsid w:val="0012115C"/>
    <w:rsid w:val="00126387"/>
    <w:rsid w:val="00130081"/>
    <w:rsid w:val="00130C14"/>
    <w:rsid w:val="00131853"/>
    <w:rsid w:val="00133245"/>
    <w:rsid w:val="00144515"/>
    <w:rsid w:val="00147895"/>
    <w:rsid w:val="001527F7"/>
    <w:rsid w:val="00157B4C"/>
    <w:rsid w:val="001710C0"/>
    <w:rsid w:val="00171794"/>
    <w:rsid w:val="00176673"/>
    <w:rsid w:val="00176694"/>
    <w:rsid w:val="00176973"/>
    <w:rsid w:val="00180A20"/>
    <w:rsid w:val="00182025"/>
    <w:rsid w:val="0018652B"/>
    <w:rsid w:val="00186950"/>
    <w:rsid w:val="001966D5"/>
    <w:rsid w:val="001A1BF5"/>
    <w:rsid w:val="001A6D9F"/>
    <w:rsid w:val="001B06C5"/>
    <w:rsid w:val="001C623C"/>
    <w:rsid w:val="001D25E6"/>
    <w:rsid w:val="001D2B98"/>
    <w:rsid w:val="001D34E3"/>
    <w:rsid w:val="001E302F"/>
    <w:rsid w:val="001E39AC"/>
    <w:rsid w:val="001E5B71"/>
    <w:rsid w:val="001F43DE"/>
    <w:rsid w:val="001F47DA"/>
    <w:rsid w:val="00202C08"/>
    <w:rsid w:val="00203B0D"/>
    <w:rsid w:val="002121DA"/>
    <w:rsid w:val="00217B41"/>
    <w:rsid w:val="00235771"/>
    <w:rsid w:val="00237D0E"/>
    <w:rsid w:val="00255F82"/>
    <w:rsid w:val="00256D23"/>
    <w:rsid w:val="0025725E"/>
    <w:rsid w:val="0026283B"/>
    <w:rsid w:val="00263703"/>
    <w:rsid w:val="00264C8F"/>
    <w:rsid w:val="00267A42"/>
    <w:rsid w:val="00267FDF"/>
    <w:rsid w:val="00270689"/>
    <w:rsid w:val="002713B5"/>
    <w:rsid w:val="0027716E"/>
    <w:rsid w:val="002A4A0C"/>
    <w:rsid w:val="002A5E81"/>
    <w:rsid w:val="002A6899"/>
    <w:rsid w:val="002A7E0E"/>
    <w:rsid w:val="002B16C9"/>
    <w:rsid w:val="002B1CAC"/>
    <w:rsid w:val="002B5021"/>
    <w:rsid w:val="002C01F1"/>
    <w:rsid w:val="002C235D"/>
    <w:rsid w:val="002C3EBA"/>
    <w:rsid w:val="002D0DAF"/>
    <w:rsid w:val="002D41E5"/>
    <w:rsid w:val="002E2328"/>
    <w:rsid w:val="002E23FA"/>
    <w:rsid w:val="002E3D84"/>
    <w:rsid w:val="002E452B"/>
    <w:rsid w:val="002E65DD"/>
    <w:rsid w:val="002E71D6"/>
    <w:rsid w:val="002F4B91"/>
    <w:rsid w:val="002F7158"/>
    <w:rsid w:val="00300E82"/>
    <w:rsid w:val="00301419"/>
    <w:rsid w:val="00317D2C"/>
    <w:rsid w:val="003212A3"/>
    <w:rsid w:val="003224D6"/>
    <w:rsid w:val="00331B35"/>
    <w:rsid w:val="00337450"/>
    <w:rsid w:val="0036125B"/>
    <w:rsid w:val="003620E8"/>
    <w:rsid w:val="003651A5"/>
    <w:rsid w:val="00366080"/>
    <w:rsid w:val="00366DA2"/>
    <w:rsid w:val="003725B3"/>
    <w:rsid w:val="00376B36"/>
    <w:rsid w:val="0038536E"/>
    <w:rsid w:val="0038785D"/>
    <w:rsid w:val="00392BDE"/>
    <w:rsid w:val="00397CF5"/>
    <w:rsid w:val="003A02D7"/>
    <w:rsid w:val="003A02DC"/>
    <w:rsid w:val="003A5286"/>
    <w:rsid w:val="003B0625"/>
    <w:rsid w:val="003B091A"/>
    <w:rsid w:val="003B1998"/>
    <w:rsid w:val="003D04B3"/>
    <w:rsid w:val="003D1081"/>
    <w:rsid w:val="003D198C"/>
    <w:rsid w:val="003D312A"/>
    <w:rsid w:val="003E3EAD"/>
    <w:rsid w:val="003F46BA"/>
    <w:rsid w:val="004010E8"/>
    <w:rsid w:val="00412675"/>
    <w:rsid w:val="00423353"/>
    <w:rsid w:val="00423642"/>
    <w:rsid w:val="00424F7D"/>
    <w:rsid w:val="004260DE"/>
    <w:rsid w:val="00426981"/>
    <w:rsid w:val="004271BA"/>
    <w:rsid w:val="00431814"/>
    <w:rsid w:val="00434D37"/>
    <w:rsid w:val="00443552"/>
    <w:rsid w:val="0044373E"/>
    <w:rsid w:val="00461AE2"/>
    <w:rsid w:val="0046280F"/>
    <w:rsid w:val="004728B8"/>
    <w:rsid w:val="00480D68"/>
    <w:rsid w:val="004811F2"/>
    <w:rsid w:val="0048165E"/>
    <w:rsid w:val="004858A7"/>
    <w:rsid w:val="00494BE8"/>
    <w:rsid w:val="0049586C"/>
    <w:rsid w:val="00497D94"/>
    <w:rsid w:val="004A0A6D"/>
    <w:rsid w:val="004A359A"/>
    <w:rsid w:val="004A6BC8"/>
    <w:rsid w:val="004B4A7E"/>
    <w:rsid w:val="004C0D4F"/>
    <w:rsid w:val="004C1669"/>
    <w:rsid w:val="004D3015"/>
    <w:rsid w:val="004D4D9C"/>
    <w:rsid w:val="004D572C"/>
    <w:rsid w:val="004D7975"/>
    <w:rsid w:val="004E2896"/>
    <w:rsid w:val="004E4048"/>
    <w:rsid w:val="004E67B4"/>
    <w:rsid w:val="004E6DCB"/>
    <w:rsid w:val="004F18CB"/>
    <w:rsid w:val="004F3A0F"/>
    <w:rsid w:val="004F3F62"/>
    <w:rsid w:val="004F52EB"/>
    <w:rsid w:val="004F5356"/>
    <w:rsid w:val="005022DC"/>
    <w:rsid w:val="00506C51"/>
    <w:rsid w:val="00506C9A"/>
    <w:rsid w:val="00507667"/>
    <w:rsid w:val="00510908"/>
    <w:rsid w:val="00516A92"/>
    <w:rsid w:val="00520320"/>
    <w:rsid w:val="00524DAF"/>
    <w:rsid w:val="00530044"/>
    <w:rsid w:val="00534659"/>
    <w:rsid w:val="00535BD3"/>
    <w:rsid w:val="00537DA5"/>
    <w:rsid w:val="00542947"/>
    <w:rsid w:val="0054319B"/>
    <w:rsid w:val="0054532D"/>
    <w:rsid w:val="005465A3"/>
    <w:rsid w:val="00547008"/>
    <w:rsid w:val="0056130F"/>
    <w:rsid w:val="00562CCB"/>
    <w:rsid w:val="00564D4D"/>
    <w:rsid w:val="00565459"/>
    <w:rsid w:val="00566D9E"/>
    <w:rsid w:val="00573E1E"/>
    <w:rsid w:val="00574136"/>
    <w:rsid w:val="005765CD"/>
    <w:rsid w:val="005837B3"/>
    <w:rsid w:val="005843D9"/>
    <w:rsid w:val="00585BED"/>
    <w:rsid w:val="005867D2"/>
    <w:rsid w:val="00586F29"/>
    <w:rsid w:val="00590DD8"/>
    <w:rsid w:val="005912D1"/>
    <w:rsid w:val="00596150"/>
    <w:rsid w:val="005A074F"/>
    <w:rsid w:val="005A0FC7"/>
    <w:rsid w:val="005A22DD"/>
    <w:rsid w:val="005A40DE"/>
    <w:rsid w:val="005A62E2"/>
    <w:rsid w:val="005A6C17"/>
    <w:rsid w:val="005B217D"/>
    <w:rsid w:val="005B25F1"/>
    <w:rsid w:val="005B4B98"/>
    <w:rsid w:val="005C3517"/>
    <w:rsid w:val="005C5D2B"/>
    <w:rsid w:val="005D2F2B"/>
    <w:rsid w:val="005F3657"/>
    <w:rsid w:val="005F3FF0"/>
    <w:rsid w:val="005F5960"/>
    <w:rsid w:val="005F65F2"/>
    <w:rsid w:val="00600FBB"/>
    <w:rsid w:val="00605304"/>
    <w:rsid w:val="00607B49"/>
    <w:rsid w:val="00607FCF"/>
    <w:rsid w:val="0061355F"/>
    <w:rsid w:val="0061455C"/>
    <w:rsid w:val="00614F1F"/>
    <w:rsid w:val="006366A2"/>
    <w:rsid w:val="006366E2"/>
    <w:rsid w:val="00654846"/>
    <w:rsid w:val="00663B3C"/>
    <w:rsid w:val="0066421C"/>
    <w:rsid w:val="00667512"/>
    <w:rsid w:val="0067591C"/>
    <w:rsid w:val="00676D41"/>
    <w:rsid w:val="006776CF"/>
    <w:rsid w:val="00677FCF"/>
    <w:rsid w:val="00680C57"/>
    <w:rsid w:val="00682ECC"/>
    <w:rsid w:val="00685EBC"/>
    <w:rsid w:val="00690987"/>
    <w:rsid w:val="00694B45"/>
    <w:rsid w:val="00696752"/>
    <w:rsid w:val="00697B40"/>
    <w:rsid w:val="006A1F67"/>
    <w:rsid w:val="006A7787"/>
    <w:rsid w:val="006B2E5F"/>
    <w:rsid w:val="006B4E14"/>
    <w:rsid w:val="006B514E"/>
    <w:rsid w:val="006B51DD"/>
    <w:rsid w:val="006C1577"/>
    <w:rsid w:val="006C2020"/>
    <w:rsid w:val="006C28E8"/>
    <w:rsid w:val="006C3691"/>
    <w:rsid w:val="006C6312"/>
    <w:rsid w:val="006C72BB"/>
    <w:rsid w:val="006D300D"/>
    <w:rsid w:val="006E2EE6"/>
    <w:rsid w:val="006E3436"/>
    <w:rsid w:val="006E4620"/>
    <w:rsid w:val="00707745"/>
    <w:rsid w:val="00712626"/>
    <w:rsid w:val="00721230"/>
    <w:rsid w:val="007313FE"/>
    <w:rsid w:val="007334C1"/>
    <w:rsid w:val="00733E07"/>
    <w:rsid w:val="007354F7"/>
    <w:rsid w:val="00735A31"/>
    <w:rsid w:val="00746531"/>
    <w:rsid w:val="00747B23"/>
    <w:rsid w:val="00751C0A"/>
    <w:rsid w:val="007527F5"/>
    <w:rsid w:val="00765A2D"/>
    <w:rsid w:val="00766132"/>
    <w:rsid w:val="00771C56"/>
    <w:rsid w:val="00772B04"/>
    <w:rsid w:val="00782636"/>
    <w:rsid w:val="00784A94"/>
    <w:rsid w:val="00794C23"/>
    <w:rsid w:val="007A1FF4"/>
    <w:rsid w:val="007A4EAA"/>
    <w:rsid w:val="007B00B8"/>
    <w:rsid w:val="007B55D2"/>
    <w:rsid w:val="007B72A1"/>
    <w:rsid w:val="007C3DAA"/>
    <w:rsid w:val="007D03E6"/>
    <w:rsid w:val="007D1FA3"/>
    <w:rsid w:val="007E2728"/>
    <w:rsid w:val="007F05F1"/>
    <w:rsid w:val="007F158F"/>
    <w:rsid w:val="007F316A"/>
    <w:rsid w:val="007F4077"/>
    <w:rsid w:val="00810C03"/>
    <w:rsid w:val="008111FC"/>
    <w:rsid w:val="00811E85"/>
    <w:rsid w:val="00813FEF"/>
    <w:rsid w:val="00817953"/>
    <w:rsid w:val="00824A64"/>
    <w:rsid w:val="0082639A"/>
    <w:rsid w:val="008276D9"/>
    <w:rsid w:val="00831937"/>
    <w:rsid w:val="00847740"/>
    <w:rsid w:val="0085048A"/>
    <w:rsid w:val="00855589"/>
    <w:rsid w:val="00857FA9"/>
    <w:rsid w:val="008614B0"/>
    <w:rsid w:val="00862EFD"/>
    <w:rsid w:val="0087239A"/>
    <w:rsid w:val="0087245F"/>
    <w:rsid w:val="00883B20"/>
    <w:rsid w:val="008848AA"/>
    <w:rsid w:val="00885623"/>
    <w:rsid w:val="00891BD7"/>
    <w:rsid w:val="00891F55"/>
    <w:rsid w:val="00895F05"/>
    <w:rsid w:val="008A06F6"/>
    <w:rsid w:val="008A2B5D"/>
    <w:rsid w:val="008A5566"/>
    <w:rsid w:val="008A56F3"/>
    <w:rsid w:val="008B1CDC"/>
    <w:rsid w:val="008B6076"/>
    <w:rsid w:val="008C32DB"/>
    <w:rsid w:val="008C70C2"/>
    <w:rsid w:val="008D3481"/>
    <w:rsid w:val="008D5119"/>
    <w:rsid w:val="008D5E15"/>
    <w:rsid w:val="008D7A52"/>
    <w:rsid w:val="008E1330"/>
    <w:rsid w:val="008E1C5B"/>
    <w:rsid w:val="008E1D8A"/>
    <w:rsid w:val="008E5D90"/>
    <w:rsid w:val="008E6667"/>
    <w:rsid w:val="008E6A4C"/>
    <w:rsid w:val="009027D8"/>
    <w:rsid w:val="00902992"/>
    <w:rsid w:val="00903680"/>
    <w:rsid w:val="0090423B"/>
    <w:rsid w:val="00905529"/>
    <w:rsid w:val="009058D0"/>
    <w:rsid w:val="00923017"/>
    <w:rsid w:val="00927D70"/>
    <w:rsid w:val="00934727"/>
    <w:rsid w:val="00935D70"/>
    <w:rsid w:val="00940132"/>
    <w:rsid w:val="009434B8"/>
    <w:rsid w:val="00944CE6"/>
    <w:rsid w:val="009465F3"/>
    <w:rsid w:val="0094774A"/>
    <w:rsid w:val="00952801"/>
    <w:rsid w:val="00953562"/>
    <w:rsid w:val="0095581C"/>
    <w:rsid w:val="00960BE2"/>
    <w:rsid w:val="009614FC"/>
    <w:rsid w:val="009626D3"/>
    <w:rsid w:val="00966B29"/>
    <w:rsid w:val="00970BEA"/>
    <w:rsid w:val="00974BA5"/>
    <w:rsid w:val="009758AB"/>
    <w:rsid w:val="00975F37"/>
    <w:rsid w:val="00992328"/>
    <w:rsid w:val="0099737F"/>
    <w:rsid w:val="009A07AF"/>
    <w:rsid w:val="009A3049"/>
    <w:rsid w:val="009B3AEC"/>
    <w:rsid w:val="009C054E"/>
    <w:rsid w:val="009C2FC1"/>
    <w:rsid w:val="009C3DA8"/>
    <w:rsid w:val="009C69ED"/>
    <w:rsid w:val="009D0ACE"/>
    <w:rsid w:val="009D1D6C"/>
    <w:rsid w:val="009D7B18"/>
    <w:rsid w:val="009D7BAA"/>
    <w:rsid w:val="009E1711"/>
    <w:rsid w:val="009E3D20"/>
    <w:rsid w:val="009E60FE"/>
    <w:rsid w:val="009E772B"/>
    <w:rsid w:val="009F4FEA"/>
    <w:rsid w:val="009F5349"/>
    <w:rsid w:val="009F6ABF"/>
    <w:rsid w:val="00A03E19"/>
    <w:rsid w:val="00A04B7D"/>
    <w:rsid w:val="00A06D1C"/>
    <w:rsid w:val="00A06EF0"/>
    <w:rsid w:val="00A131D9"/>
    <w:rsid w:val="00A148F4"/>
    <w:rsid w:val="00A16B9F"/>
    <w:rsid w:val="00A21F63"/>
    <w:rsid w:val="00A22683"/>
    <w:rsid w:val="00A23A9F"/>
    <w:rsid w:val="00A2631D"/>
    <w:rsid w:val="00A30624"/>
    <w:rsid w:val="00A512C5"/>
    <w:rsid w:val="00A527EA"/>
    <w:rsid w:val="00A52A25"/>
    <w:rsid w:val="00A54F0C"/>
    <w:rsid w:val="00A60B92"/>
    <w:rsid w:val="00A61210"/>
    <w:rsid w:val="00A6504F"/>
    <w:rsid w:val="00A65FAD"/>
    <w:rsid w:val="00A71213"/>
    <w:rsid w:val="00A7209B"/>
    <w:rsid w:val="00A72976"/>
    <w:rsid w:val="00A747FC"/>
    <w:rsid w:val="00A82084"/>
    <w:rsid w:val="00A8459E"/>
    <w:rsid w:val="00A91352"/>
    <w:rsid w:val="00A9311C"/>
    <w:rsid w:val="00A9366A"/>
    <w:rsid w:val="00AA75A6"/>
    <w:rsid w:val="00AB5076"/>
    <w:rsid w:val="00AC0428"/>
    <w:rsid w:val="00AC233D"/>
    <w:rsid w:val="00AC2410"/>
    <w:rsid w:val="00AC7D26"/>
    <w:rsid w:val="00AD0F71"/>
    <w:rsid w:val="00AD2A77"/>
    <w:rsid w:val="00AD2CCE"/>
    <w:rsid w:val="00AD4784"/>
    <w:rsid w:val="00AD56CB"/>
    <w:rsid w:val="00AD6E10"/>
    <w:rsid w:val="00AE6C55"/>
    <w:rsid w:val="00AF4195"/>
    <w:rsid w:val="00B0094B"/>
    <w:rsid w:val="00B110FD"/>
    <w:rsid w:val="00B127A8"/>
    <w:rsid w:val="00B138A0"/>
    <w:rsid w:val="00B1460F"/>
    <w:rsid w:val="00B15F0D"/>
    <w:rsid w:val="00B160F8"/>
    <w:rsid w:val="00B3400C"/>
    <w:rsid w:val="00B34939"/>
    <w:rsid w:val="00B37D76"/>
    <w:rsid w:val="00B4359E"/>
    <w:rsid w:val="00B43D7C"/>
    <w:rsid w:val="00B500B5"/>
    <w:rsid w:val="00B56DAA"/>
    <w:rsid w:val="00B57DDF"/>
    <w:rsid w:val="00B63741"/>
    <w:rsid w:val="00B80CD8"/>
    <w:rsid w:val="00B84613"/>
    <w:rsid w:val="00B93C0A"/>
    <w:rsid w:val="00BA31A9"/>
    <w:rsid w:val="00BA7B8A"/>
    <w:rsid w:val="00BC131E"/>
    <w:rsid w:val="00BC2BC9"/>
    <w:rsid w:val="00BC3FDA"/>
    <w:rsid w:val="00BC4838"/>
    <w:rsid w:val="00BC55CE"/>
    <w:rsid w:val="00BD3357"/>
    <w:rsid w:val="00BD4807"/>
    <w:rsid w:val="00BD6DF2"/>
    <w:rsid w:val="00BE08A3"/>
    <w:rsid w:val="00BE14FF"/>
    <w:rsid w:val="00BE42B9"/>
    <w:rsid w:val="00BE5025"/>
    <w:rsid w:val="00BE54CF"/>
    <w:rsid w:val="00BF7620"/>
    <w:rsid w:val="00BF7A87"/>
    <w:rsid w:val="00C05188"/>
    <w:rsid w:val="00C1052B"/>
    <w:rsid w:val="00C1568C"/>
    <w:rsid w:val="00C164E8"/>
    <w:rsid w:val="00C23BD3"/>
    <w:rsid w:val="00C2746C"/>
    <w:rsid w:val="00C3331D"/>
    <w:rsid w:val="00C33B30"/>
    <w:rsid w:val="00C35F96"/>
    <w:rsid w:val="00C55E62"/>
    <w:rsid w:val="00C56045"/>
    <w:rsid w:val="00C5788F"/>
    <w:rsid w:val="00C604B5"/>
    <w:rsid w:val="00C665E0"/>
    <w:rsid w:val="00C7342E"/>
    <w:rsid w:val="00C746C6"/>
    <w:rsid w:val="00C7496D"/>
    <w:rsid w:val="00C76AA9"/>
    <w:rsid w:val="00C82872"/>
    <w:rsid w:val="00C87D49"/>
    <w:rsid w:val="00C91CA4"/>
    <w:rsid w:val="00C9325C"/>
    <w:rsid w:val="00C967BD"/>
    <w:rsid w:val="00C96E57"/>
    <w:rsid w:val="00CA3385"/>
    <w:rsid w:val="00CA3F62"/>
    <w:rsid w:val="00CA58A2"/>
    <w:rsid w:val="00CA78EC"/>
    <w:rsid w:val="00CB1AC1"/>
    <w:rsid w:val="00CC54C4"/>
    <w:rsid w:val="00CD2018"/>
    <w:rsid w:val="00CD26A8"/>
    <w:rsid w:val="00CE0F48"/>
    <w:rsid w:val="00CE24F2"/>
    <w:rsid w:val="00CE2D01"/>
    <w:rsid w:val="00CE46D7"/>
    <w:rsid w:val="00CF5C47"/>
    <w:rsid w:val="00CF6D2B"/>
    <w:rsid w:val="00D024D1"/>
    <w:rsid w:val="00D03C01"/>
    <w:rsid w:val="00D03CA3"/>
    <w:rsid w:val="00D040D3"/>
    <w:rsid w:val="00D0471C"/>
    <w:rsid w:val="00D049CC"/>
    <w:rsid w:val="00D07F5B"/>
    <w:rsid w:val="00D12DAF"/>
    <w:rsid w:val="00D21806"/>
    <w:rsid w:val="00D21992"/>
    <w:rsid w:val="00D2229D"/>
    <w:rsid w:val="00D3244F"/>
    <w:rsid w:val="00D40659"/>
    <w:rsid w:val="00D41748"/>
    <w:rsid w:val="00D511AA"/>
    <w:rsid w:val="00D55B6E"/>
    <w:rsid w:val="00D57E81"/>
    <w:rsid w:val="00D61BBF"/>
    <w:rsid w:val="00D65C4F"/>
    <w:rsid w:val="00D67A2E"/>
    <w:rsid w:val="00D718EE"/>
    <w:rsid w:val="00D71C25"/>
    <w:rsid w:val="00D8168C"/>
    <w:rsid w:val="00D85137"/>
    <w:rsid w:val="00D862E9"/>
    <w:rsid w:val="00D9167B"/>
    <w:rsid w:val="00D91860"/>
    <w:rsid w:val="00D924FF"/>
    <w:rsid w:val="00D92601"/>
    <w:rsid w:val="00D92794"/>
    <w:rsid w:val="00D93526"/>
    <w:rsid w:val="00D94E99"/>
    <w:rsid w:val="00DB47B1"/>
    <w:rsid w:val="00DC39FA"/>
    <w:rsid w:val="00DD17BB"/>
    <w:rsid w:val="00DD1AA6"/>
    <w:rsid w:val="00DD291B"/>
    <w:rsid w:val="00DD4543"/>
    <w:rsid w:val="00DE0481"/>
    <w:rsid w:val="00DE060D"/>
    <w:rsid w:val="00DE07D4"/>
    <w:rsid w:val="00DE262A"/>
    <w:rsid w:val="00DF236E"/>
    <w:rsid w:val="00DF3D1C"/>
    <w:rsid w:val="00E001AE"/>
    <w:rsid w:val="00E05059"/>
    <w:rsid w:val="00E060A9"/>
    <w:rsid w:val="00E0626B"/>
    <w:rsid w:val="00E120A3"/>
    <w:rsid w:val="00E12A8B"/>
    <w:rsid w:val="00E20555"/>
    <w:rsid w:val="00E21F21"/>
    <w:rsid w:val="00E2667C"/>
    <w:rsid w:val="00E268A8"/>
    <w:rsid w:val="00E338FE"/>
    <w:rsid w:val="00E352C9"/>
    <w:rsid w:val="00E37D85"/>
    <w:rsid w:val="00E4746B"/>
    <w:rsid w:val="00E528BB"/>
    <w:rsid w:val="00E53A58"/>
    <w:rsid w:val="00E53D79"/>
    <w:rsid w:val="00E54826"/>
    <w:rsid w:val="00E55685"/>
    <w:rsid w:val="00E559CE"/>
    <w:rsid w:val="00E5650F"/>
    <w:rsid w:val="00E61300"/>
    <w:rsid w:val="00E66DF8"/>
    <w:rsid w:val="00E67599"/>
    <w:rsid w:val="00E74245"/>
    <w:rsid w:val="00E77034"/>
    <w:rsid w:val="00E77B6B"/>
    <w:rsid w:val="00E81484"/>
    <w:rsid w:val="00E82549"/>
    <w:rsid w:val="00E82E40"/>
    <w:rsid w:val="00E855FA"/>
    <w:rsid w:val="00E87A4E"/>
    <w:rsid w:val="00E91275"/>
    <w:rsid w:val="00E91FD5"/>
    <w:rsid w:val="00E93D09"/>
    <w:rsid w:val="00E94A7B"/>
    <w:rsid w:val="00E954B1"/>
    <w:rsid w:val="00E969F9"/>
    <w:rsid w:val="00E975C5"/>
    <w:rsid w:val="00EA20EB"/>
    <w:rsid w:val="00EA407E"/>
    <w:rsid w:val="00EA73D6"/>
    <w:rsid w:val="00EA7989"/>
    <w:rsid w:val="00EC57C5"/>
    <w:rsid w:val="00ED0C56"/>
    <w:rsid w:val="00ED296F"/>
    <w:rsid w:val="00ED2C81"/>
    <w:rsid w:val="00EE0D0D"/>
    <w:rsid w:val="00EE2698"/>
    <w:rsid w:val="00EF139C"/>
    <w:rsid w:val="00EF3FC0"/>
    <w:rsid w:val="00EF6CF3"/>
    <w:rsid w:val="00EF75BC"/>
    <w:rsid w:val="00F044EC"/>
    <w:rsid w:val="00F07F85"/>
    <w:rsid w:val="00F112F3"/>
    <w:rsid w:val="00F168CF"/>
    <w:rsid w:val="00F26755"/>
    <w:rsid w:val="00F275BA"/>
    <w:rsid w:val="00F27FC0"/>
    <w:rsid w:val="00F33E00"/>
    <w:rsid w:val="00F36B6D"/>
    <w:rsid w:val="00F55A04"/>
    <w:rsid w:val="00F57135"/>
    <w:rsid w:val="00F57518"/>
    <w:rsid w:val="00F754C5"/>
    <w:rsid w:val="00F80314"/>
    <w:rsid w:val="00F82FFA"/>
    <w:rsid w:val="00F867AE"/>
    <w:rsid w:val="00F96A8D"/>
    <w:rsid w:val="00FA0730"/>
    <w:rsid w:val="00FA3DA5"/>
    <w:rsid w:val="00FB0355"/>
    <w:rsid w:val="00FB1244"/>
    <w:rsid w:val="00FB7360"/>
    <w:rsid w:val="00FC0F1B"/>
    <w:rsid w:val="00FC24DA"/>
    <w:rsid w:val="00FC36DB"/>
    <w:rsid w:val="00FD2DDB"/>
    <w:rsid w:val="00FD4B6A"/>
    <w:rsid w:val="00FD7997"/>
    <w:rsid w:val="00FE2D3B"/>
    <w:rsid w:val="00FE3566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74F74C"/>
  <w15:chartTrackingRefBased/>
  <w15:docId w15:val="{79D264A8-FA9D-4DA5-85EA-56C8D38BB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C3691"/>
    <w:rPr>
      <w:rFonts w:ascii="TimesLT" w:hAnsi="TimesLT"/>
      <w:sz w:val="24"/>
      <w:lang w:eastAsia="en-US"/>
    </w:rPr>
  </w:style>
  <w:style w:type="paragraph" w:styleId="Antrat1">
    <w:name w:val="heading 1"/>
    <w:aliases w:val="Appendix"/>
    <w:basedOn w:val="prastasis"/>
    <w:next w:val="prastasis"/>
    <w:link w:val="Antrat1Diagrama"/>
    <w:uiPriority w:val="99"/>
    <w:qFormat/>
    <w:rsid w:val="00B4359E"/>
    <w:pPr>
      <w:keepNext/>
      <w:numPr>
        <w:numId w:val="1"/>
      </w:numPr>
      <w:spacing w:before="360" w:after="360"/>
      <w:jc w:val="center"/>
      <w:outlineLvl w:val="0"/>
    </w:pPr>
    <w:rPr>
      <w:rFonts w:ascii="Times New Roman" w:hAnsi="Times New Roman"/>
      <w:sz w:val="28"/>
      <w:szCs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B4359E"/>
    <w:pPr>
      <w:numPr>
        <w:ilvl w:val="1"/>
        <w:numId w:val="1"/>
      </w:numPr>
      <w:jc w:val="both"/>
      <w:outlineLvl w:val="1"/>
    </w:pPr>
    <w:rPr>
      <w:rFonts w:ascii="Times New Roman" w:hAnsi="Times New Roman"/>
      <w:szCs w:val="24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qFormat/>
    <w:rsid w:val="00B4359E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szCs w:val="24"/>
      <w:lang w:eastAsia="lt-LT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uiPriority w:val="99"/>
    <w:qFormat/>
    <w:rsid w:val="00B4359E"/>
    <w:pPr>
      <w:keepNext/>
      <w:numPr>
        <w:ilvl w:val="3"/>
        <w:numId w:val="1"/>
      </w:numPr>
      <w:outlineLvl w:val="3"/>
    </w:pPr>
    <w:rPr>
      <w:rFonts w:ascii="Times New Roman" w:hAnsi="Times New Roman"/>
      <w:b/>
      <w:bCs/>
      <w:sz w:val="44"/>
      <w:szCs w:val="44"/>
      <w:lang w:eastAsia="lt-LT"/>
    </w:rPr>
  </w:style>
  <w:style w:type="paragraph" w:styleId="Antrat5">
    <w:name w:val="heading 5"/>
    <w:aliases w:val="Lentelems"/>
    <w:basedOn w:val="prastasis"/>
    <w:next w:val="prastasis"/>
    <w:link w:val="Antrat5Diagrama"/>
    <w:uiPriority w:val="99"/>
    <w:qFormat/>
    <w:rsid w:val="00B4359E"/>
    <w:pPr>
      <w:keepNext/>
      <w:numPr>
        <w:ilvl w:val="4"/>
        <w:numId w:val="1"/>
      </w:numPr>
      <w:outlineLvl w:val="4"/>
    </w:pPr>
    <w:rPr>
      <w:rFonts w:ascii="Times New Roman" w:hAnsi="Times New Roman"/>
      <w:b/>
      <w:bCs/>
      <w:sz w:val="40"/>
      <w:szCs w:val="40"/>
      <w:lang w:eastAsia="lt-LT"/>
    </w:rPr>
  </w:style>
  <w:style w:type="paragraph" w:styleId="Antrat6">
    <w:name w:val="heading 6"/>
    <w:aliases w:val="Paveikslasms"/>
    <w:basedOn w:val="prastasis"/>
    <w:next w:val="prastasis"/>
    <w:link w:val="Antrat6Diagrama"/>
    <w:uiPriority w:val="99"/>
    <w:qFormat/>
    <w:rsid w:val="00B4359E"/>
    <w:pPr>
      <w:keepNext/>
      <w:numPr>
        <w:ilvl w:val="5"/>
        <w:numId w:val="1"/>
      </w:numPr>
      <w:outlineLvl w:val="5"/>
    </w:pPr>
    <w:rPr>
      <w:rFonts w:ascii="Times New Roman" w:hAnsi="Times New Roman"/>
      <w:b/>
      <w:bCs/>
      <w:sz w:val="36"/>
      <w:szCs w:val="36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B4359E"/>
    <w:pPr>
      <w:keepNext/>
      <w:numPr>
        <w:ilvl w:val="6"/>
        <w:numId w:val="1"/>
      </w:numPr>
      <w:outlineLvl w:val="6"/>
    </w:pPr>
    <w:rPr>
      <w:rFonts w:ascii="Times New Roman" w:hAnsi="Times New Roman"/>
      <w:sz w:val="48"/>
      <w:szCs w:val="48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B4359E"/>
    <w:pPr>
      <w:keepNext/>
      <w:numPr>
        <w:ilvl w:val="7"/>
        <w:numId w:val="1"/>
      </w:numPr>
      <w:outlineLvl w:val="7"/>
    </w:pPr>
    <w:rPr>
      <w:rFonts w:ascii="Times New Roman" w:hAnsi="Times New Roman"/>
      <w:b/>
      <w:bCs/>
      <w:sz w:val="18"/>
      <w:szCs w:val="18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B4359E"/>
    <w:pPr>
      <w:keepNext/>
      <w:numPr>
        <w:ilvl w:val="8"/>
        <w:numId w:val="1"/>
      </w:numPr>
      <w:outlineLvl w:val="8"/>
    </w:pPr>
    <w:rPr>
      <w:rFonts w:ascii="Times New Roman" w:hAnsi="Times New Roman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semiHidden/>
    <w:rPr>
      <w:sz w:val="20"/>
    </w:rPr>
  </w:style>
  <w:style w:type="character" w:styleId="Puslapioinaosnuoroda">
    <w:name w:val="footnote reference"/>
    <w:basedOn w:val="Numatytasispastraiposriftas"/>
    <w:semiHidden/>
    <w:rPr>
      <w:vertAlign w:val="superscrip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</w:pPr>
    <w:rPr>
      <w:sz w:val="20"/>
      <w:lang w:val="en-US"/>
    </w:rPr>
  </w:style>
  <w:style w:type="paragraph" w:styleId="Antrats">
    <w:name w:val="header"/>
    <w:basedOn w:val="prastasis"/>
    <w:pPr>
      <w:tabs>
        <w:tab w:val="center" w:pos="4320"/>
        <w:tab w:val="right" w:pos="8640"/>
      </w:tabs>
    </w:pPr>
  </w:style>
  <w:style w:type="character" w:styleId="Hipersaitas">
    <w:name w:val="Hyperlink"/>
    <w:basedOn w:val="Numatytasispastraiposriftas"/>
    <w:rsid w:val="008614B0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rsid w:val="007D1FA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7D1FA3"/>
    <w:rPr>
      <w:rFonts w:ascii="Segoe UI" w:hAnsi="Segoe UI" w:cs="Segoe UI"/>
      <w:sz w:val="18"/>
      <w:szCs w:val="18"/>
      <w:lang w:eastAsia="en-US"/>
    </w:rPr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9"/>
    <w:rsid w:val="00B4359E"/>
    <w:rPr>
      <w:sz w:val="28"/>
      <w:szCs w:val="28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rsid w:val="00B4359E"/>
    <w:rPr>
      <w:sz w:val="24"/>
      <w:szCs w:val="24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9"/>
    <w:rsid w:val="00B4359E"/>
    <w:rPr>
      <w:sz w:val="24"/>
      <w:szCs w:val="24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uiPriority w:val="99"/>
    <w:rsid w:val="00B4359E"/>
    <w:rPr>
      <w:b/>
      <w:bCs/>
      <w:sz w:val="44"/>
      <w:szCs w:val="44"/>
    </w:rPr>
  </w:style>
  <w:style w:type="character" w:customStyle="1" w:styleId="Antrat5Diagrama">
    <w:name w:val="Antraštė 5 Diagrama"/>
    <w:aliases w:val="Lentelems Diagrama"/>
    <w:basedOn w:val="Numatytasispastraiposriftas"/>
    <w:link w:val="Antrat5"/>
    <w:uiPriority w:val="99"/>
    <w:rsid w:val="00B4359E"/>
    <w:rPr>
      <w:b/>
      <w:bCs/>
      <w:sz w:val="40"/>
      <w:szCs w:val="40"/>
    </w:rPr>
  </w:style>
  <w:style w:type="character" w:customStyle="1" w:styleId="Antrat6Diagrama">
    <w:name w:val="Antraštė 6 Diagrama"/>
    <w:aliases w:val="Paveikslasms Diagrama"/>
    <w:basedOn w:val="Numatytasispastraiposriftas"/>
    <w:link w:val="Antrat6"/>
    <w:uiPriority w:val="99"/>
    <w:rsid w:val="00B4359E"/>
    <w:rPr>
      <w:b/>
      <w:bCs/>
      <w:sz w:val="36"/>
      <w:szCs w:val="36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B4359E"/>
    <w:rPr>
      <w:sz w:val="48"/>
      <w:szCs w:val="48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B4359E"/>
    <w:rPr>
      <w:b/>
      <w:bCs/>
      <w:sz w:val="18"/>
      <w:szCs w:val="18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B4359E"/>
    <w:rPr>
      <w:sz w:val="40"/>
      <w:szCs w:val="40"/>
    </w:rPr>
  </w:style>
  <w:style w:type="paragraph" w:styleId="HTMLiankstoformatuotas">
    <w:name w:val="HTML Preformatted"/>
    <w:basedOn w:val="prastasis"/>
    <w:link w:val="HTMLiankstoformatuotasDiagrama"/>
    <w:rsid w:val="00B4359E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B4359E"/>
    <w:rPr>
      <w:rFonts w:ascii="Consolas" w:hAnsi="Consolas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Numbered List,Lentele"/>
    <w:basedOn w:val="prastasis"/>
    <w:link w:val="SraopastraipaDiagrama"/>
    <w:uiPriority w:val="34"/>
    <w:qFormat/>
    <w:rsid w:val="00847740"/>
    <w:pPr>
      <w:ind w:left="720"/>
      <w:contextualSpacing/>
    </w:pPr>
  </w:style>
  <w:style w:type="paragraph" w:customStyle="1" w:styleId="Point1">
    <w:name w:val="Point 1"/>
    <w:basedOn w:val="prastasis"/>
    <w:rsid w:val="00F57135"/>
    <w:pPr>
      <w:spacing w:before="120" w:after="120"/>
      <w:ind w:left="1418" w:hanging="567"/>
      <w:jc w:val="both"/>
    </w:pPr>
    <w:rPr>
      <w:rFonts w:ascii="Times New Roman" w:hAnsi="Times New Roman"/>
      <w:szCs w:val="24"/>
      <w:lang w:val="en-GB"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120A3"/>
    <w:rPr>
      <w:color w:val="808080"/>
      <w:shd w:val="clear" w:color="auto" w:fill="E6E6E6"/>
    </w:rPr>
  </w:style>
  <w:style w:type="paragraph" w:styleId="Pagrindinistekstas">
    <w:name w:val="Body Text"/>
    <w:basedOn w:val="prastasis"/>
    <w:link w:val="PagrindinistekstasDiagrama"/>
    <w:rsid w:val="00966B2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966B29"/>
    <w:rPr>
      <w:rFonts w:ascii="TimesLT" w:hAnsi="TimesLT"/>
      <w:sz w:val="24"/>
      <w:lang w:eastAsia="en-US"/>
    </w:rPr>
  </w:style>
  <w:style w:type="paragraph" w:customStyle="1" w:styleId="Normaldokumentas">
    <w:name w:val="Normal_dokumentas"/>
    <w:qFormat/>
    <w:rsid w:val="00520320"/>
    <w:pPr>
      <w:jc w:val="both"/>
    </w:pPr>
    <w:rPr>
      <w:rFonts w:eastAsiaTheme="minorHAnsi" w:cstheme="minorBidi"/>
      <w:sz w:val="24"/>
      <w:szCs w:val="22"/>
      <w:lang w:eastAsia="en-US"/>
    </w:rPr>
  </w:style>
  <w:style w:type="table" w:styleId="Lentelstinklelis">
    <w:name w:val="Table Grid"/>
    <w:basedOn w:val="prastojilentel"/>
    <w:rsid w:val="00697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CF5C47"/>
    <w:rPr>
      <w:b/>
      <w:bCs/>
    </w:rPr>
  </w:style>
  <w:style w:type="paragraph" w:styleId="prastasiniatinklio">
    <w:name w:val="Normal (Web)"/>
    <w:basedOn w:val="prastasis"/>
    <w:rsid w:val="00E53A58"/>
    <w:rPr>
      <w:rFonts w:ascii="Times New Roman" w:hAnsi="Times New Roman"/>
      <w:szCs w:val="24"/>
    </w:rPr>
  </w:style>
  <w:style w:type="paragraph" w:styleId="Betarp">
    <w:name w:val="No Spacing"/>
    <w:qFormat/>
    <w:rsid w:val="002E65DD"/>
    <w:rPr>
      <w:rFonts w:ascii="Calibri" w:eastAsia="Calibri" w:hAnsi="Calibri"/>
      <w:sz w:val="22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4F7D"/>
    <w:rPr>
      <w:color w:val="605E5C"/>
      <w:shd w:val="clear" w:color="auto" w:fill="E1DFDD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338F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prastasistekstas">
    <w:name w:val="Plain Text"/>
    <w:basedOn w:val="prastasis"/>
    <w:link w:val="PaprastasistekstasDiagrama"/>
    <w:rsid w:val="00D94E99"/>
    <w:rPr>
      <w:rFonts w:ascii="Consolas" w:hAnsi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94E99"/>
    <w:rPr>
      <w:rFonts w:ascii="Consolas" w:hAnsi="Consolas"/>
      <w:sz w:val="21"/>
      <w:szCs w:val="21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76973"/>
    <w:rPr>
      <w:rFonts w:ascii="TimesLT" w:hAnsi="TimesLT"/>
      <w:sz w:val="24"/>
      <w:lang w:eastAsia="en-US"/>
    </w:rPr>
  </w:style>
  <w:style w:type="character" w:customStyle="1" w:styleId="cf11">
    <w:name w:val="cf11"/>
    <w:basedOn w:val="Numatytasispastraiposriftas"/>
    <w:rsid w:val="00176973"/>
    <w:rPr>
      <w:rFonts w:ascii="Segoe UI" w:hAnsi="Segoe UI" w:cs="Segoe UI" w:hint="default"/>
      <w:sz w:val="18"/>
      <w:szCs w:val="18"/>
      <w:u w:val="single"/>
    </w:rPr>
  </w:style>
  <w:style w:type="paragraph" w:customStyle="1" w:styleId="pf0">
    <w:name w:val="pf0"/>
    <w:basedOn w:val="prastasis"/>
    <w:rsid w:val="00E91FD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dokumentai\New%20folder\ADMINIST2015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9DAC8-D124-4AAB-BB11-9C4CAEED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ADMINIST2015</Template>
  <TotalTime>2</TotalTime>
  <Pages>1</Pages>
  <Words>1258</Words>
  <Characters>718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ŠAKIU RAJONO SAVIVALDYBES</vt:lpstr>
      <vt:lpstr>     ŠAKIU RAJONO SAVIVALDYBES                                   </vt:lpstr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ŠAKIU RAJONO SAVIVALDYBES</dc:title>
  <dc:subject/>
  <dc:creator>Vartotojas</dc:creator>
  <cp:keywords/>
  <dc:description/>
  <cp:lastModifiedBy>Miglė Banevičienė</cp:lastModifiedBy>
  <cp:revision>2</cp:revision>
  <cp:lastPrinted>2020-10-22T05:20:00Z</cp:lastPrinted>
  <dcterms:created xsi:type="dcterms:W3CDTF">2025-06-20T10:56:00Z</dcterms:created>
  <dcterms:modified xsi:type="dcterms:W3CDTF">2025-06-20T10:56:00Z</dcterms:modified>
</cp:coreProperties>
</file>